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5D3B" w14:textId="79C2EA88" w:rsidR="003B5831" w:rsidRDefault="00AF56E7" w:rsidP="00AF56E7">
      <w:pPr>
        <w:jc w:val="center"/>
        <w:rPr>
          <w:rFonts w:ascii="Arial" w:hAnsi="Arial" w:cs="Arial"/>
          <w:b/>
          <w:bCs/>
          <w:sz w:val="44"/>
          <w:szCs w:val="44"/>
        </w:rPr>
      </w:pPr>
      <w:r w:rsidRPr="00F0641E">
        <w:rPr>
          <w:rFonts w:ascii="Arial" w:hAnsi="Arial" w:cs="Arial"/>
          <w:b/>
          <w:bCs/>
          <w:sz w:val="44"/>
          <w:szCs w:val="44"/>
        </w:rPr>
        <w:t>Roof drain points 1</w:t>
      </w:r>
    </w:p>
    <w:p w14:paraId="05AB0886" w14:textId="77777777" w:rsidR="00BC381E" w:rsidRDefault="00BC381E" w:rsidP="00AF56E7">
      <w:pPr>
        <w:jc w:val="center"/>
        <w:rPr>
          <w:rFonts w:ascii="Arial" w:hAnsi="Arial" w:cs="Arial"/>
          <w:b/>
          <w:bCs/>
          <w:sz w:val="44"/>
          <w:szCs w:val="44"/>
        </w:rPr>
      </w:pPr>
    </w:p>
    <w:p w14:paraId="5AECE523" w14:textId="4D1F5086" w:rsidR="00BC381E" w:rsidRDefault="00BC381E" w:rsidP="00AF56E7">
      <w:pPr>
        <w:jc w:val="center"/>
        <w:rPr>
          <w:rFonts w:ascii="Arial" w:hAnsi="Arial" w:cs="Arial"/>
          <w:b/>
          <w:bCs/>
          <w:sz w:val="44"/>
          <w:szCs w:val="44"/>
        </w:rPr>
      </w:pPr>
      <w:r w:rsidRPr="0057166E">
        <w:rPr>
          <w:rFonts w:ascii="Arial" w:eastAsia="Times New Roman" w:hAnsi="Arial" w:cs="Arial"/>
          <w:noProof/>
          <w:color w:val="212529"/>
          <w:kern w:val="0"/>
          <w:sz w:val="24"/>
          <w:szCs w:val="24"/>
          <w:lang w:eastAsia="en-AU"/>
          <w14:ligatures w14:val="none"/>
        </w:rPr>
        <w:drawing>
          <wp:inline distT="0" distB="0" distL="0" distR="0" wp14:anchorId="4560F23B" wp14:editId="33399B33">
            <wp:extent cx="2857500" cy="2857500"/>
            <wp:effectExtent l="0" t="0" r="0" b="0"/>
            <wp:docPr id="12" name="Picture 1" descr="Fea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ature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0D2C0CE" w14:textId="77777777" w:rsidR="00727DEC" w:rsidRDefault="00727DEC" w:rsidP="00727DEC">
      <w:pPr>
        <w:rPr>
          <w:rFonts w:ascii="Arial" w:hAnsi="Arial" w:cs="Arial"/>
          <w:b/>
          <w:bCs/>
          <w:sz w:val="28"/>
          <w:szCs w:val="28"/>
        </w:rPr>
      </w:pPr>
    </w:p>
    <w:p w14:paraId="46DD49D1" w14:textId="6F902F91" w:rsidR="00727DEC" w:rsidRPr="00727DEC" w:rsidRDefault="00727DEC" w:rsidP="00727DEC">
      <w:pPr>
        <w:rPr>
          <w:rFonts w:ascii="Arial" w:hAnsi="Arial" w:cs="Arial"/>
          <w:sz w:val="28"/>
          <w:szCs w:val="28"/>
        </w:rPr>
      </w:pPr>
      <w:r w:rsidRPr="00727DEC">
        <w:rPr>
          <w:rFonts w:ascii="Arial" w:hAnsi="Arial" w:cs="Arial"/>
          <w:sz w:val="28"/>
          <w:szCs w:val="28"/>
        </w:rPr>
        <w:t>Roof drain points can look</w:t>
      </w:r>
      <w:r>
        <w:rPr>
          <w:rFonts w:ascii="Arial" w:hAnsi="Arial" w:cs="Arial"/>
          <w:sz w:val="28"/>
          <w:szCs w:val="28"/>
        </w:rPr>
        <w:t xml:space="preserve"> effective from the surface, but they need to be inspected from the underside area</w:t>
      </w:r>
      <w:r w:rsidR="004E5AE3">
        <w:rPr>
          <w:rFonts w:ascii="Arial" w:hAnsi="Arial" w:cs="Arial"/>
          <w:sz w:val="28"/>
          <w:szCs w:val="28"/>
        </w:rPr>
        <w:t>s</w:t>
      </w:r>
      <w:r>
        <w:rPr>
          <w:rFonts w:ascii="Arial" w:hAnsi="Arial" w:cs="Arial"/>
          <w:sz w:val="28"/>
          <w:szCs w:val="28"/>
        </w:rPr>
        <w:t>, to ensure they are properly sealed and connected into the relevant pipework, which normally leads to the overflow bell mouth area. Otherwise, all the roof area is draining contaminants directly into the stored water.</w:t>
      </w:r>
    </w:p>
    <w:sectPr w:rsidR="00727DEC" w:rsidRPr="00727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04"/>
    <w:rsid w:val="003B5831"/>
    <w:rsid w:val="004A14BA"/>
    <w:rsid w:val="004E5AE3"/>
    <w:rsid w:val="00514BD6"/>
    <w:rsid w:val="00727DEC"/>
    <w:rsid w:val="00AF56E7"/>
    <w:rsid w:val="00BC381E"/>
    <w:rsid w:val="00F0641E"/>
    <w:rsid w:val="00F10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5479"/>
  <w15:chartTrackingRefBased/>
  <w15:docId w15:val="{FFAA3426-96C9-4590-B99B-00D3D3BA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Barry</dc:creator>
  <cp:keywords/>
  <dc:description/>
  <cp:lastModifiedBy>David Barry</cp:lastModifiedBy>
  <cp:revision>7</cp:revision>
  <dcterms:created xsi:type="dcterms:W3CDTF">2024-04-01T06:11:00Z</dcterms:created>
  <dcterms:modified xsi:type="dcterms:W3CDTF">2024-04-04T23:24:00Z</dcterms:modified>
</cp:coreProperties>
</file>